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C0C4A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7E00405B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6AB1DC37" w14:textId="77777777"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021DA1">
        <w:rPr>
          <w:rFonts w:ascii="Times New Roman" w:eastAsia="Times New Roman" w:hAnsi="Times New Roman" w:cs="Times New Roman"/>
          <w:b/>
          <w:sz w:val="24"/>
          <w:szCs w:val="28"/>
        </w:rPr>
        <w:t>Химия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445A1F3E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2022-2023 учебный год</w:t>
      </w:r>
    </w:p>
    <w:p w14:paraId="506D71A1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328ED432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FABE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C08EA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17E9857E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F5E2D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CC049" w14:textId="61C5854C" w:rsidR="005E0AF7" w:rsidRPr="005E0AF7" w:rsidRDefault="00021DA1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021DA1">
              <w:rPr>
                <w:rFonts w:ascii="Times New Roman" w:hAnsi="Times New Roman"/>
                <w:sz w:val="24"/>
              </w:rPr>
              <w:t>абочая 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</w:t>
            </w:r>
            <w:r w:rsidR="00357A60">
              <w:rPr>
                <w:rFonts w:ascii="Times New Roman" w:hAnsi="Times New Roman"/>
                <w:sz w:val="24"/>
              </w:rPr>
              <w:t xml:space="preserve"> </w:t>
            </w:r>
            <w:r w:rsidR="00357A60">
              <w:rPr>
                <w:rFonts w:ascii="Times New Roman" w:hAnsi="Times New Roman"/>
                <w:sz w:val="24"/>
              </w:rPr>
              <w:t xml:space="preserve">(Приказ </w:t>
            </w:r>
            <w:proofErr w:type="spellStart"/>
            <w:r w:rsidR="00357A60">
              <w:rPr>
                <w:rFonts w:ascii="Times New Roman" w:hAnsi="Times New Roman"/>
                <w:sz w:val="24"/>
              </w:rPr>
              <w:t>Минпросвещения</w:t>
            </w:r>
            <w:proofErr w:type="spellEnd"/>
            <w:r w:rsidR="00357A60">
              <w:rPr>
                <w:rFonts w:ascii="Times New Roman" w:hAnsi="Times New Roman"/>
                <w:sz w:val="24"/>
              </w:rPr>
              <w:t xml:space="preserve"> России от 31.05.2021 г. № 287, зарегистрирован Министерством юстиции Российской Федерации 05.07.2021 г., рег. номер — 64101)</w:t>
            </w:r>
            <w:r w:rsidRPr="00021DA1">
              <w:rPr>
                <w:rFonts w:ascii="Times New Roman" w:hAnsi="Times New Roman"/>
                <w:sz w:val="24"/>
              </w:rPr>
              <w:t>, с учётом распределённых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содержания, представленных в Универсальном кодификаторе по хи</w:t>
            </w:r>
            <w:r>
              <w:rPr>
                <w:rFonts w:ascii="Times New Roman" w:hAnsi="Times New Roman"/>
                <w:sz w:val="24"/>
              </w:rPr>
              <w:t>мии, а также на основе П</w:t>
            </w:r>
            <w:r w:rsidRPr="00021DA1">
              <w:rPr>
                <w:rFonts w:ascii="Times New Roman" w:hAnsi="Times New Roman"/>
                <w:sz w:val="24"/>
              </w:rPr>
              <w:t xml:space="preserve">рограммы воспитания обучающихся при получении основного общего образования и с учётом Концепции преподавания учебного предмета «Химия» в образовательных организациях Российской Федерации, реализующих основные общеобразовательные программы (утв. Решением Коллегии </w:t>
            </w:r>
            <w:proofErr w:type="spellStart"/>
            <w:r w:rsidRPr="00021DA1">
              <w:rPr>
                <w:rFonts w:ascii="Times New Roman" w:hAnsi="Times New Roman"/>
                <w:sz w:val="24"/>
              </w:rPr>
              <w:t>Минпросвещения</w:t>
            </w:r>
            <w:proofErr w:type="spellEnd"/>
            <w:r w:rsidRPr="00021DA1">
              <w:rPr>
                <w:rFonts w:ascii="Times New Roman" w:hAnsi="Times New Roman"/>
                <w:sz w:val="24"/>
              </w:rPr>
              <w:t xml:space="preserve"> России, протокол от 03.12.2019 N ПК-4вн).</w:t>
            </w:r>
          </w:p>
        </w:tc>
      </w:tr>
      <w:tr w:rsidR="005E0AF7" w:rsidRPr="005E0AF7" w14:paraId="78910106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E57F" w14:textId="77777777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21DA1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химии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0E1B3838" w14:textId="77777777"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87238" w14:textId="77777777"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П</w:t>
            </w:r>
            <w:r w:rsidRPr="00021DA1">
              <w:rPr>
                <w:rFonts w:ascii="Times New Roman" w:hAnsi="Times New Roman"/>
                <w:sz w:val="24"/>
              </w:rPr>
              <w:t>ри изучении предмета в основной школе доминирующее значение приобрели такие цели, как:</w:t>
            </w:r>
          </w:p>
          <w:p w14:paraId="075298D4" w14:textId="77777777"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      </w:r>
          </w:p>
          <w:p w14:paraId="06BD9F43" w14:textId="77777777" w:rsid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направленность обучения на систематическое приобщение учащихся к самостоятельной познавательной деятельности, научным методам познания, формирующим мотивацию и</w:t>
            </w:r>
            <w:r>
              <w:rPr>
                <w:rFonts w:ascii="Times New Roman" w:hAnsi="Times New Roman"/>
                <w:sz w:val="24"/>
              </w:rPr>
              <w:t xml:space="preserve"> развитие способностей к химии;</w:t>
            </w:r>
          </w:p>
          <w:p w14:paraId="33938131" w14:textId="77777777"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      </w:r>
          </w:p>
          <w:p w14:paraId="3CD002F4" w14:textId="77777777"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формирование умений объяснять и оценивать явления окружающего мира на основании знаний и опыта, полученных при изучении химии;</w:t>
            </w:r>
          </w:p>
          <w:p w14:paraId="130E0F6E" w14:textId="77777777"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      </w:r>
          </w:p>
          <w:p w14:paraId="1D7298B3" w14:textId="77777777" w:rsidR="00021DE8" w:rsidRPr="00021DE8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 xml:space="preserve">развитие мотивации к обучению, способностей к самоконтролю и самовоспитанию на основе усвоения </w:t>
            </w:r>
            <w:r w:rsidRPr="00021DA1">
              <w:rPr>
                <w:rFonts w:ascii="Times New Roman" w:hAnsi="Times New Roman"/>
                <w:sz w:val="24"/>
              </w:rPr>
              <w:lastRenderedPageBreak/>
              <w:t>общечеловеческих ценностей, готовности к осознанному выбору профиля и направленности дальнейшего обучения.</w:t>
            </w:r>
          </w:p>
          <w:p w14:paraId="5058C52C" w14:textId="77777777" w:rsidR="005E0AF7" w:rsidRPr="005E0AF7" w:rsidRDefault="005E0AF7" w:rsidP="00021DE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14:paraId="63FE5CAB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12D6D" w14:textId="77777777" w:rsidR="005E0AF7" w:rsidRPr="005E0AF7" w:rsidRDefault="005E0AF7" w:rsidP="00021DA1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021DA1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«Химия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9E50" w14:textId="7698D09E" w:rsidR="005E0AF7" w:rsidRPr="001D2C9B" w:rsidRDefault="00BA428E" w:rsidP="00021DA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021DA1">
              <w:rPr>
                <w:rFonts w:ascii="Times New Roman" w:eastAsia="Bookman Old Style" w:hAnsi="Times New Roman"/>
                <w:sz w:val="24"/>
                <w:szCs w:val="20"/>
              </w:rPr>
              <w:t>химии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021DA1">
              <w:rPr>
                <w:rFonts w:ascii="Times New Roman" w:eastAsia="Bookman Old Style" w:hAnsi="Times New Roman"/>
                <w:sz w:val="24"/>
                <w:szCs w:val="20"/>
              </w:rPr>
              <w:t>8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9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021DA1">
              <w:rPr>
                <w:rFonts w:ascii="Times New Roman" w:eastAsia="Bookman Old Style" w:hAnsi="Times New Roman"/>
                <w:sz w:val="24"/>
                <w:szCs w:val="20"/>
              </w:rPr>
              <w:t>13</w:t>
            </w:r>
            <w:r w:rsidR="00357A60">
              <w:rPr>
                <w:rFonts w:ascii="Times New Roman" w:eastAsia="Bookman Old Style" w:hAnsi="Times New Roman"/>
                <w:sz w:val="24"/>
                <w:szCs w:val="20"/>
              </w:rPr>
              <w:t xml:space="preserve">4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357A60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 xml:space="preserve">в 8-9 классах по 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14:paraId="303604D5" w14:textId="77777777"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 w16cid:durableId="184274171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21DA1"/>
    <w:rsid w:val="00021DE8"/>
    <w:rsid w:val="000B5788"/>
    <w:rsid w:val="001111F3"/>
    <w:rsid w:val="001D2C9B"/>
    <w:rsid w:val="00210053"/>
    <w:rsid w:val="00357A60"/>
    <w:rsid w:val="005933F3"/>
    <w:rsid w:val="005E0AF7"/>
    <w:rsid w:val="0063717B"/>
    <w:rsid w:val="0085289B"/>
    <w:rsid w:val="008B3664"/>
    <w:rsid w:val="00BA428E"/>
    <w:rsid w:val="00C41C0D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923F9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16</cp:revision>
  <dcterms:created xsi:type="dcterms:W3CDTF">2022-08-23T20:52:00Z</dcterms:created>
  <dcterms:modified xsi:type="dcterms:W3CDTF">2022-11-14T14:07:00Z</dcterms:modified>
</cp:coreProperties>
</file>